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9" w:rsidRPr="000F2B88" w:rsidRDefault="005D72FA">
      <w:pPr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Załą</w:t>
      </w:r>
      <w:r w:rsidR="002D54AE">
        <w:rPr>
          <w:rFonts w:cs="Times New Roman"/>
          <w:sz w:val="24"/>
          <w:szCs w:val="24"/>
        </w:rPr>
        <w:t>cznik Nr 2</w:t>
      </w:r>
    </w:p>
    <w:p w:rsidR="00B61BA3" w:rsidRPr="000F2B88" w:rsidRDefault="00B61BA3">
      <w:pPr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 xml:space="preserve">Opis przedmiotu zamówienia </w:t>
      </w:r>
    </w:p>
    <w:p w:rsidR="00B61BA3" w:rsidRPr="000F2B88" w:rsidRDefault="00B61BA3">
      <w:pPr>
        <w:rPr>
          <w:rFonts w:cs="Times New Roman"/>
          <w:sz w:val="24"/>
          <w:szCs w:val="24"/>
        </w:rPr>
      </w:pPr>
    </w:p>
    <w:p w:rsidR="00B61BA3" w:rsidRPr="000F2B88" w:rsidRDefault="00B61BA3">
      <w:pPr>
        <w:rPr>
          <w:rFonts w:cs="Times New Roman"/>
          <w:sz w:val="24"/>
          <w:szCs w:val="24"/>
        </w:rPr>
      </w:pPr>
    </w:p>
    <w:p w:rsidR="00B61BA3" w:rsidRPr="000F2B88" w:rsidRDefault="00B61BA3" w:rsidP="008652FB">
      <w:pPr>
        <w:pStyle w:val="Akapitzlist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 xml:space="preserve">Przedmiotem zamówienia są sukcesywne dostawy mięsa wołowego, wieprzowego, drobiowego i ich przetworów w asortymencie i ilościach </w:t>
      </w:r>
      <w:r w:rsidR="003D6F7B" w:rsidRPr="000F2B88">
        <w:rPr>
          <w:rFonts w:cs="Times New Roman"/>
          <w:sz w:val="24"/>
          <w:szCs w:val="24"/>
        </w:rPr>
        <w:t xml:space="preserve">podanych </w:t>
      </w:r>
      <w:r w:rsidRPr="000F2B88">
        <w:rPr>
          <w:rFonts w:cs="Times New Roman"/>
          <w:sz w:val="24"/>
          <w:szCs w:val="24"/>
        </w:rPr>
        <w:t>w załączniku nr 1. Podane ilości są szacunk</w:t>
      </w:r>
      <w:r w:rsidR="00901527" w:rsidRPr="000F2B88">
        <w:rPr>
          <w:rFonts w:cs="Times New Roman"/>
          <w:sz w:val="24"/>
          <w:szCs w:val="24"/>
        </w:rPr>
        <w:t>owym zapotrzebowaniem na okres 10</w:t>
      </w:r>
      <w:r w:rsidRPr="000F2B88">
        <w:rPr>
          <w:rFonts w:cs="Times New Roman"/>
          <w:sz w:val="24"/>
          <w:szCs w:val="24"/>
        </w:rPr>
        <w:t xml:space="preserve"> miesięcy.</w:t>
      </w:r>
    </w:p>
    <w:p w:rsidR="00B61BA3" w:rsidRPr="000F2B88" w:rsidRDefault="00B61BA3" w:rsidP="00B61BA3">
      <w:pPr>
        <w:pStyle w:val="Akapitzlist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Artykuły mięsne objęte tym postępowaniem musza spełniać wymagania polskich norm PN lub europejskich norm zharmonizowanych.</w:t>
      </w:r>
    </w:p>
    <w:p w:rsidR="00B61BA3" w:rsidRPr="000F2B88" w:rsidRDefault="00B61BA3" w:rsidP="00B61BA3">
      <w:pPr>
        <w:pStyle w:val="Akapitzlist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Wykonawca dostarczy produkt świeży, I klasy i mający odpowiedni termin przydatności do spożycia:</w:t>
      </w:r>
    </w:p>
    <w:p w:rsidR="00B61BA3" w:rsidRPr="000F2B88" w:rsidRDefault="00B61BA3" w:rsidP="00B61BA3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Mięso – młode sztuki</w:t>
      </w:r>
    </w:p>
    <w:p w:rsidR="00B61BA3" w:rsidRPr="000F2B88" w:rsidRDefault="00B61BA3" w:rsidP="00B61BA3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Wędliny – I gatunku</w:t>
      </w:r>
    </w:p>
    <w:p w:rsidR="00FC4007" w:rsidRPr="000F2B88" w:rsidRDefault="00B61BA3" w:rsidP="00B61BA3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 xml:space="preserve">Drób – świeży w pojemnikach pozbawiony resztek </w:t>
      </w:r>
      <w:proofErr w:type="spellStart"/>
      <w:r w:rsidRPr="000F2B88">
        <w:rPr>
          <w:rFonts w:cs="Times New Roman"/>
          <w:sz w:val="24"/>
          <w:szCs w:val="24"/>
        </w:rPr>
        <w:t>pierza</w:t>
      </w:r>
      <w:proofErr w:type="spellEnd"/>
      <w:r w:rsidRPr="000F2B88">
        <w:rPr>
          <w:rFonts w:cs="Times New Roman"/>
          <w:sz w:val="24"/>
          <w:szCs w:val="24"/>
        </w:rPr>
        <w:t>, nieuszkodzony.</w:t>
      </w:r>
    </w:p>
    <w:p w:rsidR="00FC4007" w:rsidRPr="000F2B88" w:rsidRDefault="00FC4007" w:rsidP="00FC4007">
      <w:pPr>
        <w:ind w:left="720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Dostawca gwarantuje, że mięso jest każdorazowo badane, a na żądanie przedstawi stosowne zaświadczenie właściwego lekarza weterynarii.</w:t>
      </w:r>
    </w:p>
    <w:p w:rsidR="00FC4007" w:rsidRPr="000F2B88" w:rsidRDefault="00FC4007" w:rsidP="00FC4007">
      <w:pPr>
        <w:ind w:left="720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 xml:space="preserve">Przy każdorazowej dostawie towaru wykonawca zobowiązany jest dołączyć handlowy dokument identyfikacyjny oraz uwzględnić ubytek towaru na opakowania </w:t>
      </w:r>
      <w:proofErr w:type="spellStart"/>
      <w:r w:rsidRPr="000F2B88">
        <w:rPr>
          <w:rFonts w:cs="Times New Roman"/>
          <w:sz w:val="24"/>
          <w:szCs w:val="24"/>
        </w:rPr>
        <w:t>np</w:t>
      </w:r>
      <w:proofErr w:type="spellEnd"/>
      <w:r w:rsidRPr="000F2B88">
        <w:rPr>
          <w:rFonts w:cs="Times New Roman"/>
          <w:sz w:val="24"/>
          <w:szCs w:val="24"/>
        </w:rPr>
        <w:t>: sznurki, folie, siatki, plomby.</w:t>
      </w:r>
    </w:p>
    <w:p w:rsidR="003D6F7B" w:rsidRPr="000F2B88" w:rsidRDefault="003D6F7B" w:rsidP="00FC4007">
      <w:pPr>
        <w:ind w:left="720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Wykonawca zrealizuje dostawy mięsa do siedziby zamawiającego własnym transportem, na własny koszt. Środek transportu musi spełniać obowiązujące wymogi sanitarne dla przewozu artykułów żywnościowych.</w:t>
      </w:r>
      <w:r w:rsidR="00C57A31" w:rsidRPr="000F2B88">
        <w:rPr>
          <w:rFonts w:cs="Times New Roman"/>
          <w:sz w:val="24"/>
          <w:szCs w:val="24"/>
        </w:rPr>
        <w:t xml:space="preserve"> Rozładunek następuje ze środka transportu do magazynu zamawiającego. </w:t>
      </w:r>
    </w:p>
    <w:p w:rsidR="00FC4007" w:rsidRPr="000F2B88" w:rsidRDefault="00FC4007" w:rsidP="00FC4007">
      <w:pPr>
        <w:ind w:left="720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Wykonawca nieodpłatnie użyczy pojemników przy każdorazowej dostawie towaru do siedziby Zamawiającego na okres do następnej dostawy</w:t>
      </w:r>
      <w:r w:rsidR="003D6F7B" w:rsidRPr="000F2B88">
        <w:rPr>
          <w:rFonts w:cs="Times New Roman"/>
          <w:sz w:val="24"/>
          <w:szCs w:val="24"/>
        </w:rPr>
        <w:t>. Wszystkie objęte zamówieniem produkty dostarczane muszą być w pojemnikach plastikowych (materiał opakowaniowy dopuszczony do kontaktu z żywnością)</w:t>
      </w:r>
      <w:r w:rsidR="008652FB" w:rsidRPr="000F2B88">
        <w:rPr>
          <w:rFonts w:cs="Times New Roman"/>
          <w:sz w:val="24"/>
          <w:szCs w:val="24"/>
        </w:rPr>
        <w:t>. Każdy asortyment produktów musi być dostarczony w oddzielnym pojemniku.</w:t>
      </w:r>
    </w:p>
    <w:p w:rsidR="008652FB" w:rsidRPr="000F2B88" w:rsidRDefault="008652FB" w:rsidP="00FC4007">
      <w:pPr>
        <w:ind w:left="720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0F2B88" w:rsidRDefault="00FC4007" w:rsidP="00FC4007">
      <w:pPr>
        <w:ind w:left="720"/>
        <w:rPr>
          <w:rFonts w:cs="Times New Roman"/>
          <w:sz w:val="24"/>
          <w:szCs w:val="24"/>
        </w:rPr>
      </w:pPr>
      <w:r w:rsidRPr="000F2B88">
        <w:rPr>
          <w:rFonts w:cs="Times New Roman"/>
          <w:sz w:val="24"/>
          <w:szCs w:val="24"/>
        </w:rPr>
        <w:t>Dopuszcza się możliwość zmiany il</w:t>
      </w:r>
      <w:r w:rsidR="000F2B88" w:rsidRPr="000F2B88">
        <w:rPr>
          <w:rFonts w:cs="Times New Roman"/>
          <w:sz w:val="24"/>
          <w:szCs w:val="24"/>
        </w:rPr>
        <w:t>ości poszczególnego asortymentu.</w:t>
      </w:r>
    </w:p>
    <w:sectPr w:rsidR="00FC4007" w:rsidRPr="000F2B88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B1" w:rsidRDefault="00E261B1" w:rsidP="00C57A31">
      <w:pPr>
        <w:spacing w:after="0" w:line="240" w:lineRule="auto"/>
      </w:pPr>
      <w:r>
        <w:separator/>
      </w:r>
    </w:p>
  </w:endnote>
  <w:endnote w:type="continuationSeparator" w:id="0">
    <w:p w:rsidR="00E261B1" w:rsidRDefault="00E261B1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573A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73A44">
              <w:rPr>
                <w:b/>
                <w:sz w:val="24"/>
                <w:szCs w:val="24"/>
              </w:rPr>
              <w:fldChar w:fldCharType="separate"/>
            </w:r>
            <w:r w:rsidR="0060348A">
              <w:rPr>
                <w:b/>
                <w:noProof/>
              </w:rPr>
              <w:t>1</w:t>
            </w:r>
            <w:r w:rsidR="00573A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73A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73A44">
              <w:rPr>
                <w:b/>
                <w:sz w:val="24"/>
                <w:szCs w:val="24"/>
              </w:rPr>
              <w:fldChar w:fldCharType="separate"/>
            </w:r>
            <w:r w:rsidR="0060348A">
              <w:rPr>
                <w:b/>
                <w:noProof/>
              </w:rPr>
              <w:t>1</w:t>
            </w:r>
            <w:r w:rsidR="00573A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B1" w:rsidRDefault="00E261B1" w:rsidP="00C57A31">
      <w:pPr>
        <w:spacing w:after="0" w:line="240" w:lineRule="auto"/>
      </w:pPr>
      <w:r>
        <w:separator/>
      </w:r>
    </w:p>
  </w:footnote>
  <w:footnote w:type="continuationSeparator" w:id="0">
    <w:p w:rsidR="00E261B1" w:rsidRDefault="00E261B1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BA3"/>
    <w:rsid w:val="000B6B9D"/>
    <w:rsid w:val="000F2B88"/>
    <w:rsid w:val="001341F1"/>
    <w:rsid w:val="002C76CA"/>
    <w:rsid w:val="002D54AE"/>
    <w:rsid w:val="003B0EBC"/>
    <w:rsid w:val="003D6F7B"/>
    <w:rsid w:val="00425042"/>
    <w:rsid w:val="00452E79"/>
    <w:rsid w:val="00522B57"/>
    <w:rsid w:val="00573A44"/>
    <w:rsid w:val="005A5C7F"/>
    <w:rsid w:val="005D72FA"/>
    <w:rsid w:val="0060348A"/>
    <w:rsid w:val="007326B2"/>
    <w:rsid w:val="008652FB"/>
    <w:rsid w:val="008F549A"/>
    <w:rsid w:val="00901527"/>
    <w:rsid w:val="009765B5"/>
    <w:rsid w:val="00A2440B"/>
    <w:rsid w:val="00A556BA"/>
    <w:rsid w:val="00B469F9"/>
    <w:rsid w:val="00B61BA3"/>
    <w:rsid w:val="00B7646E"/>
    <w:rsid w:val="00C179D9"/>
    <w:rsid w:val="00C57A31"/>
    <w:rsid w:val="00D050F0"/>
    <w:rsid w:val="00E261B1"/>
    <w:rsid w:val="00F32526"/>
    <w:rsid w:val="00F648E7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Jola</cp:lastModifiedBy>
  <cp:revision>20</cp:revision>
  <cp:lastPrinted>2014-12-04T12:21:00Z</cp:lastPrinted>
  <dcterms:created xsi:type="dcterms:W3CDTF">2011-10-24T13:36:00Z</dcterms:created>
  <dcterms:modified xsi:type="dcterms:W3CDTF">2014-12-04T12:24:00Z</dcterms:modified>
</cp:coreProperties>
</file>